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64BA" w14:textId="39BEC9FD" w:rsidR="00B30DF0" w:rsidRPr="00735D4D" w:rsidRDefault="00B30DF0" w:rsidP="00735D4D">
      <w:pPr>
        <w:jc w:val="both"/>
        <w:rPr>
          <w:rFonts w:cstheme="minorHAnsi"/>
          <w:sz w:val="24"/>
          <w:szCs w:val="24"/>
        </w:rPr>
      </w:pPr>
      <w:r w:rsidRPr="00735D4D">
        <w:rPr>
          <w:rFonts w:cstheme="minorHAnsi"/>
          <w:sz w:val="24"/>
          <w:szCs w:val="24"/>
        </w:rPr>
        <w:t>Article pour bulletin municipal</w:t>
      </w:r>
      <w:r w:rsidR="00274810">
        <w:rPr>
          <w:rFonts w:cstheme="minorHAnsi"/>
          <w:sz w:val="24"/>
          <w:szCs w:val="24"/>
        </w:rPr>
        <w:t>/presse</w:t>
      </w:r>
    </w:p>
    <w:p w14:paraId="5E3319ED" w14:textId="77777777" w:rsidR="00735D4D" w:rsidRPr="00735D4D" w:rsidRDefault="00735D4D" w:rsidP="00735D4D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lev"/>
          <w:rFonts w:asciiTheme="minorHAnsi" w:hAnsiTheme="minorHAnsi" w:cstheme="minorHAnsi"/>
          <w:sz w:val="26"/>
          <w:szCs w:val="26"/>
        </w:rPr>
      </w:pPr>
      <w:r w:rsidRPr="00735D4D">
        <w:rPr>
          <w:rStyle w:val="lev"/>
          <w:rFonts w:asciiTheme="minorHAnsi" w:hAnsiTheme="minorHAnsi" w:cstheme="minorHAnsi"/>
          <w:sz w:val="26"/>
          <w:szCs w:val="26"/>
        </w:rPr>
        <w:t xml:space="preserve">Mise en service d’une borne de recharge pour véhicules décarbonés </w:t>
      </w:r>
    </w:p>
    <w:p w14:paraId="697673FC" w14:textId="77777777" w:rsidR="00735D4D" w:rsidRPr="00735D4D" w:rsidRDefault="00735D4D" w:rsidP="00735D4D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lev"/>
          <w:rFonts w:asciiTheme="minorHAnsi" w:hAnsiTheme="minorHAnsi" w:cstheme="minorHAnsi"/>
          <w:sz w:val="26"/>
          <w:szCs w:val="26"/>
        </w:rPr>
      </w:pPr>
    </w:p>
    <w:p w14:paraId="004C710E" w14:textId="21A4F73C" w:rsidR="00735D4D" w:rsidRPr="00735D4D" w:rsidRDefault="00735D4D" w:rsidP="00735D4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735D4D">
        <w:rPr>
          <w:rFonts w:asciiTheme="minorHAnsi" w:hAnsiTheme="minorHAnsi" w:cstheme="minorHAnsi"/>
          <w:sz w:val="26"/>
          <w:szCs w:val="26"/>
        </w:rPr>
        <w:t xml:space="preserve">La commune dispose désormais d’une borne de recharge pour les véhicules électriques et hybrides. Ce nouvel équipement a été installé </w:t>
      </w:r>
      <w:r w:rsidRPr="00735D4D">
        <w:rPr>
          <w:rFonts w:asciiTheme="minorHAnsi" w:hAnsiTheme="minorHAnsi" w:cstheme="minorHAnsi"/>
          <w:i/>
          <w:iCs/>
          <w:sz w:val="26"/>
          <w:szCs w:val="26"/>
        </w:rPr>
        <w:t>………………</w:t>
      </w:r>
      <w:proofErr w:type="gramStart"/>
      <w:r w:rsidRPr="00735D4D">
        <w:rPr>
          <w:rFonts w:asciiTheme="minorHAnsi" w:hAnsiTheme="minorHAnsi" w:cstheme="minorHAnsi"/>
          <w:i/>
          <w:iCs/>
          <w:sz w:val="26"/>
          <w:szCs w:val="26"/>
        </w:rPr>
        <w:t>…(</w:t>
      </w:r>
      <w:proofErr w:type="gramEnd"/>
      <w:r w:rsidRPr="00735D4D">
        <w:rPr>
          <w:rFonts w:asciiTheme="minorHAnsi" w:hAnsiTheme="minorHAnsi" w:cstheme="minorHAnsi"/>
          <w:i/>
          <w:iCs/>
          <w:sz w:val="26"/>
          <w:szCs w:val="26"/>
        </w:rPr>
        <w:t>préciser emplacement)</w:t>
      </w:r>
      <w:r w:rsidRPr="00735D4D">
        <w:rPr>
          <w:rFonts w:asciiTheme="minorHAnsi" w:hAnsiTheme="minorHAnsi" w:cstheme="minorHAnsi"/>
          <w:sz w:val="26"/>
          <w:szCs w:val="26"/>
        </w:rPr>
        <w:t xml:space="preserve">………………………………………………..par le Syndicat d’Énergies de l’Aveyron (SIEDA) dans le cadre du déploiement du réseau Révéo. Équipée de deux points de charge avec prises domestiques E/F de </w:t>
      </w:r>
      <w:proofErr w:type="spellStart"/>
      <w:r w:rsidRPr="00735D4D">
        <w:rPr>
          <w:rFonts w:asciiTheme="minorHAnsi" w:hAnsiTheme="minorHAnsi" w:cstheme="minorHAnsi"/>
          <w:sz w:val="26"/>
          <w:szCs w:val="26"/>
        </w:rPr>
        <w:t>3kVA</w:t>
      </w:r>
      <w:proofErr w:type="spellEnd"/>
      <w:r w:rsidRPr="00735D4D">
        <w:rPr>
          <w:rFonts w:asciiTheme="minorHAnsi" w:hAnsiTheme="minorHAnsi" w:cstheme="minorHAnsi"/>
          <w:sz w:val="26"/>
          <w:szCs w:val="26"/>
        </w:rPr>
        <w:t xml:space="preserve"> et prises type 2 d’une puissance de </w:t>
      </w:r>
      <w:proofErr w:type="spellStart"/>
      <w:r w:rsidRPr="00735D4D">
        <w:rPr>
          <w:rFonts w:asciiTheme="minorHAnsi" w:hAnsiTheme="minorHAnsi" w:cstheme="minorHAnsi"/>
          <w:sz w:val="26"/>
          <w:szCs w:val="26"/>
        </w:rPr>
        <w:t>22kVA</w:t>
      </w:r>
      <w:proofErr w:type="spellEnd"/>
      <w:r w:rsidRPr="00735D4D">
        <w:rPr>
          <w:rFonts w:asciiTheme="minorHAnsi" w:hAnsiTheme="minorHAnsi" w:cstheme="minorHAnsi"/>
          <w:sz w:val="26"/>
          <w:szCs w:val="26"/>
        </w:rPr>
        <w:t>, elle permet d’accueillir deux véhicules électriques simultanément sur des emplacements dédiés à la charge, 24/24 et 7/7.</w:t>
      </w:r>
    </w:p>
    <w:p w14:paraId="0F99C5C9" w14:textId="46539664" w:rsidR="00735D4D" w:rsidRPr="00735D4D" w:rsidRDefault="00735D4D" w:rsidP="00735D4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735D4D">
        <w:rPr>
          <w:rFonts w:asciiTheme="minorHAnsi" w:hAnsiTheme="minorHAnsi" w:cstheme="minorHAnsi"/>
          <w:sz w:val="26"/>
          <w:szCs w:val="26"/>
        </w:rPr>
        <w:t xml:space="preserve">Cette borne vient s’ajouter aux </w:t>
      </w:r>
      <w:r w:rsidR="007E06B0">
        <w:rPr>
          <w:rFonts w:asciiTheme="minorHAnsi" w:hAnsiTheme="minorHAnsi" w:cstheme="minorHAnsi"/>
          <w:sz w:val="26"/>
          <w:szCs w:val="26"/>
        </w:rPr>
        <w:t>113</w:t>
      </w:r>
      <w:r w:rsidRPr="00735D4D">
        <w:rPr>
          <w:rFonts w:asciiTheme="minorHAnsi" w:hAnsiTheme="minorHAnsi" w:cstheme="minorHAnsi"/>
          <w:sz w:val="26"/>
          <w:szCs w:val="26"/>
        </w:rPr>
        <w:t xml:space="preserve"> infrastructures aveyronnaises déployées par le SIEDA depuis 2017. Le réseau Révéo s’étend sur la région Occitanie avec plus de </w:t>
      </w:r>
      <w:r>
        <w:rPr>
          <w:rFonts w:asciiTheme="minorHAnsi" w:hAnsiTheme="minorHAnsi" w:cstheme="minorHAnsi"/>
          <w:sz w:val="26"/>
          <w:szCs w:val="26"/>
        </w:rPr>
        <w:t>1200</w:t>
      </w:r>
      <w:r w:rsidRPr="00735D4D">
        <w:rPr>
          <w:rFonts w:asciiTheme="minorHAnsi" w:hAnsiTheme="minorHAnsi" w:cstheme="minorHAnsi"/>
          <w:sz w:val="26"/>
          <w:szCs w:val="26"/>
        </w:rPr>
        <w:t xml:space="preserve"> bornes de recharge. </w:t>
      </w:r>
    </w:p>
    <w:p w14:paraId="19455D21" w14:textId="74E942C7" w:rsidR="00735D4D" w:rsidRPr="00735D4D" w:rsidRDefault="00735D4D" w:rsidP="00735D4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735D4D">
        <w:rPr>
          <w:rFonts w:asciiTheme="minorHAnsi" w:hAnsiTheme="minorHAnsi" w:cstheme="minorHAnsi"/>
          <w:sz w:val="26"/>
          <w:szCs w:val="26"/>
        </w:rPr>
        <w:t>Pour utiliser le service de recharge Révéo, plusieurs façons :  badge, application et QR code. Les utilisateurs d’autres opérateurs de mobilité ont la possibilité d’accéder aux bornes Révéo</w:t>
      </w:r>
      <w:r w:rsidR="00CC4B31">
        <w:rPr>
          <w:rFonts w:asciiTheme="minorHAnsi" w:hAnsiTheme="minorHAnsi" w:cstheme="minorHAnsi"/>
          <w:sz w:val="26"/>
          <w:szCs w:val="26"/>
        </w:rPr>
        <w:t xml:space="preserve"> et récipr</w:t>
      </w:r>
      <w:r w:rsidR="0024749C">
        <w:rPr>
          <w:rFonts w:asciiTheme="minorHAnsi" w:hAnsiTheme="minorHAnsi" w:cstheme="minorHAnsi"/>
          <w:sz w:val="26"/>
          <w:szCs w:val="26"/>
        </w:rPr>
        <w:t>oquement.</w:t>
      </w:r>
    </w:p>
    <w:p w14:paraId="15128A2C" w14:textId="77777777" w:rsidR="00735D4D" w:rsidRPr="00735D4D" w:rsidRDefault="00735D4D" w:rsidP="00735D4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735D4D">
        <w:rPr>
          <w:rStyle w:val="cf-practical"/>
          <w:rFonts w:asciiTheme="minorHAnsi" w:hAnsiTheme="minorHAnsi" w:cstheme="minorHAnsi"/>
          <w:sz w:val="26"/>
          <w:szCs w:val="26"/>
        </w:rPr>
        <w:t>Modalités pratiques et tarifs sur : www.reveocharge.com</w:t>
      </w:r>
    </w:p>
    <w:p w14:paraId="092F6C97" w14:textId="236B15E1" w:rsidR="00B30DF0" w:rsidRPr="00735D4D" w:rsidRDefault="00B30DF0" w:rsidP="00735D4D">
      <w:pPr>
        <w:jc w:val="both"/>
        <w:rPr>
          <w:rFonts w:cstheme="minorHAnsi"/>
          <w:sz w:val="24"/>
          <w:szCs w:val="24"/>
        </w:rPr>
      </w:pPr>
    </w:p>
    <w:sectPr w:rsidR="00B30DF0" w:rsidRPr="00735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F0"/>
    <w:rsid w:val="0024749C"/>
    <w:rsid w:val="00274810"/>
    <w:rsid w:val="004732E1"/>
    <w:rsid w:val="006E335C"/>
    <w:rsid w:val="00735D4D"/>
    <w:rsid w:val="007E06B0"/>
    <w:rsid w:val="009E581F"/>
    <w:rsid w:val="00B30DF0"/>
    <w:rsid w:val="00C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314B"/>
  <w15:chartTrackingRefBased/>
  <w15:docId w15:val="{107F37ED-CC89-484F-90FF-4A13315E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0D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735D4D"/>
    <w:rPr>
      <w:b/>
      <w:bCs/>
    </w:rPr>
  </w:style>
  <w:style w:type="character" w:customStyle="1" w:styleId="cf-practical">
    <w:name w:val="cf-practical"/>
    <w:basedOn w:val="Policepardfaut"/>
    <w:rsid w:val="0073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Belliot</dc:creator>
  <cp:keywords/>
  <dc:description/>
  <cp:lastModifiedBy>Odile Belliot</cp:lastModifiedBy>
  <cp:revision>8</cp:revision>
  <dcterms:created xsi:type="dcterms:W3CDTF">2023-06-23T08:43:00Z</dcterms:created>
  <dcterms:modified xsi:type="dcterms:W3CDTF">2023-06-26T14:13:00Z</dcterms:modified>
</cp:coreProperties>
</file>